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9CEA" w14:textId="761B7970" w:rsidR="00666EA1" w:rsidRPr="001F7545" w:rsidRDefault="00A851E4" w:rsidP="009A53E7">
      <w:pPr>
        <w:pStyle w:val="Listenabsatz"/>
        <w:numPr>
          <w:ilvl w:val="0"/>
          <w:numId w:val="1"/>
        </w:numPr>
        <w:tabs>
          <w:tab w:val="left" w:pos="2552"/>
        </w:tabs>
        <w:spacing w:after="0" w:line="240" w:lineRule="auto"/>
        <w:ind w:left="426" w:hanging="426"/>
        <w:jc w:val="both"/>
        <w:rPr>
          <w:rFonts w:ascii="Arial" w:hAnsi="Arial" w:cs="Arial"/>
          <w:b/>
          <w:u w:val="single"/>
        </w:rPr>
      </w:pPr>
      <w:r w:rsidRPr="001F7545">
        <w:rPr>
          <w:rFonts w:ascii="Arial" w:hAnsi="Arial" w:cs="Arial"/>
          <w:b/>
        </w:rPr>
        <w:t>Einladung zur Kreismeisterschaft</w:t>
      </w:r>
      <w:r w:rsidR="00993985" w:rsidRPr="001F7545">
        <w:rPr>
          <w:rFonts w:ascii="Arial" w:hAnsi="Arial" w:cs="Arial"/>
          <w:b/>
        </w:rPr>
        <w:t xml:space="preserve"> 202</w:t>
      </w:r>
      <w:r w:rsidR="00C15F73">
        <w:rPr>
          <w:rFonts w:ascii="Arial" w:hAnsi="Arial" w:cs="Arial"/>
          <w:b/>
        </w:rPr>
        <w:t>5</w:t>
      </w:r>
    </w:p>
    <w:p w14:paraId="6E226624" w14:textId="77777777" w:rsidR="00666EA1" w:rsidRPr="001F7545" w:rsidRDefault="00666EA1" w:rsidP="00740302">
      <w:pPr>
        <w:spacing w:after="0" w:line="240" w:lineRule="auto"/>
        <w:jc w:val="both"/>
        <w:rPr>
          <w:rFonts w:ascii="Arial" w:hAnsi="Arial" w:cs="Arial"/>
        </w:rPr>
      </w:pPr>
    </w:p>
    <w:p w14:paraId="38B56891" w14:textId="3A3774EC" w:rsidR="00666EA1" w:rsidRDefault="001F7545" w:rsidP="007403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851E4">
        <w:rPr>
          <w:rFonts w:ascii="Arial" w:hAnsi="Arial" w:cs="Arial"/>
        </w:rPr>
        <w:t>m jagdlichen Schießen, Lang</w:t>
      </w:r>
      <w:r w:rsidR="008D6684">
        <w:rPr>
          <w:rFonts w:ascii="Arial" w:hAnsi="Arial" w:cs="Arial"/>
        </w:rPr>
        <w:t>- und Kurz</w:t>
      </w:r>
      <w:r w:rsidR="00A851E4">
        <w:rPr>
          <w:rFonts w:ascii="Arial" w:hAnsi="Arial" w:cs="Arial"/>
        </w:rPr>
        <w:t xml:space="preserve">waffe, </w:t>
      </w:r>
      <w:r>
        <w:rPr>
          <w:rFonts w:ascii="Arial" w:hAnsi="Arial" w:cs="Arial"/>
        </w:rPr>
        <w:t xml:space="preserve">findet am </w:t>
      </w:r>
      <w:r w:rsidR="00A851E4">
        <w:rPr>
          <w:rFonts w:ascii="Arial" w:hAnsi="Arial" w:cs="Arial"/>
        </w:rPr>
        <w:t>Sonnabend, de</w:t>
      </w:r>
      <w:r w:rsidR="00B16F0C">
        <w:rPr>
          <w:rFonts w:ascii="Arial" w:hAnsi="Arial" w:cs="Arial"/>
        </w:rPr>
        <w:t>n</w:t>
      </w:r>
      <w:r w:rsidR="00A851E4">
        <w:rPr>
          <w:rFonts w:ascii="Arial" w:hAnsi="Arial" w:cs="Arial"/>
        </w:rPr>
        <w:t xml:space="preserve"> 0</w:t>
      </w:r>
      <w:r w:rsidR="00C15F73">
        <w:rPr>
          <w:rFonts w:ascii="Arial" w:hAnsi="Arial" w:cs="Arial"/>
        </w:rPr>
        <w:t>6</w:t>
      </w:r>
      <w:r w:rsidR="00A851E4">
        <w:rPr>
          <w:rFonts w:ascii="Arial" w:hAnsi="Arial" w:cs="Arial"/>
        </w:rPr>
        <w:t>. September 202</w:t>
      </w:r>
      <w:r w:rsidR="00C15F73">
        <w:rPr>
          <w:rFonts w:ascii="Arial" w:hAnsi="Arial" w:cs="Arial"/>
        </w:rPr>
        <w:t>5</w:t>
      </w:r>
      <w:r w:rsidR="00A851E4">
        <w:rPr>
          <w:rFonts w:ascii="Arial" w:hAnsi="Arial" w:cs="Arial"/>
        </w:rPr>
        <w:t xml:space="preserve"> auf dem Schießstand Oberg</w:t>
      </w:r>
      <w:r w:rsidR="00515219">
        <w:rPr>
          <w:rFonts w:ascii="Arial" w:hAnsi="Arial" w:cs="Arial"/>
        </w:rPr>
        <w:t xml:space="preserve"> e. V.</w:t>
      </w:r>
      <w:r>
        <w:rPr>
          <w:rFonts w:ascii="Arial" w:hAnsi="Arial" w:cs="Arial"/>
        </w:rPr>
        <w:t xml:space="preserve"> die </w:t>
      </w:r>
      <w:r w:rsidR="006B4E04">
        <w:rPr>
          <w:rFonts w:ascii="Arial" w:hAnsi="Arial" w:cs="Arial"/>
        </w:rPr>
        <w:t xml:space="preserve">diesjährige </w:t>
      </w:r>
      <w:r>
        <w:rPr>
          <w:rFonts w:ascii="Arial" w:hAnsi="Arial" w:cs="Arial"/>
        </w:rPr>
        <w:t xml:space="preserve">Kreismeisterschaft </w:t>
      </w:r>
      <w:r w:rsidR="006B4E04">
        <w:rPr>
          <w:rFonts w:ascii="Arial" w:hAnsi="Arial" w:cs="Arial"/>
        </w:rPr>
        <w:t xml:space="preserve">verbunden mit dem Hegeringvergleichsschießen </w:t>
      </w:r>
      <w:r>
        <w:rPr>
          <w:rFonts w:ascii="Arial" w:hAnsi="Arial" w:cs="Arial"/>
        </w:rPr>
        <w:t>der Jägerschaft Hameln-Pyrmont statt.</w:t>
      </w:r>
    </w:p>
    <w:p w14:paraId="22795553" w14:textId="77777777" w:rsidR="00666EA1" w:rsidRPr="009A53E7" w:rsidRDefault="00666EA1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23CB120B" w14:textId="77777777" w:rsidR="00666EA1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Meldestellenöffnung: </w:t>
      </w:r>
      <w:r>
        <w:rPr>
          <w:rFonts w:ascii="Arial" w:hAnsi="Arial" w:cs="Arial"/>
        </w:rPr>
        <w:tab/>
        <w:t>08:30 Uhr</w:t>
      </w:r>
    </w:p>
    <w:p w14:paraId="407FEF03" w14:textId="77777777" w:rsidR="00666EA1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Schießbeginn: </w:t>
      </w:r>
      <w:r>
        <w:rPr>
          <w:rFonts w:ascii="Arial" w:hAnsi="Arial" w:cs="Arial"/>
        </w:rPr>
        <w:tab/>
        <w:t>09:00 Uhr</w:t>
      </w:r>
    </w:p>
    <w:p w14:paraId="070116B7" w14:textId="77777777" w:rsidR="00666EA1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Meldestellenschluss:</w:t>
      </w:r>
      <w:r>
        <w:rPr>
          <w:rFonts w:ascii="Arial" w:hAnsi="Arial" w:cs="Arial"/>
        </w:rPr>
        <w:tab/>
        <w:t>16:00 Uhr</w:t>
      </w:r>
    </w:p>
    <w:p w14:paraId="4FD12F0A" w14:textId="77777777" w:rsidR="00CB278D" w:rsidRPr="007D5165" w:rsidRDefault="00CB278D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067431" w14:textId="77777777" w:rsidR="00CB278D" w:rsidRPr="007D5165" w:rsidRDefault="00CB278D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A4424F" w14:textId="77777777" w:rsidR="00666EA1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Zeitplan:</w:t>
      </w:r>
    </w:p>
    <w:p w14:paraId="6190A79D" w14:textId="77777777" w:rsidR="00666EA1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Schießen von 09</w:t>
      </w:r>
      <w:r w:rsidR="00695177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– 12</w:t>
      </w:r>
      <w:r w:rsidR="00695177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Uhr, Mittagspause von 12</w:t>
      </w:r>
      <w:r w:rsidR="00695177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– 13</w:t>
      </w:r>
      <w:r w:rsidR="00695177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Uhr</w:t>
      </w:r>
      <w:r w:rsidR="00515219">
        <w:rPr>
          <w:rFonts w:ascii="Arial" w:hAnsi="Arial" w:cs="Arial"/>
        </w:rPr>
        <w:t xml:space="preserve"> (es wird vor Ort eine Verpflegung angeboten)</w:t>
      </w:r>
      <w:r>
        <w:rPr>
          <w:rFonts w:ascii="Arial" w:hAnsi="Arial" w:cs="Arial"/>
        </w:rPr>
        <w:t>, Schießen von 13</w:t>
      </w:r>
      <w:r w:rsidR="00695177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– 17</w:t>
      </w:r>
      <w:r w:rsidR="00695177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Uhr.</w:t>
      </w:r>
    </w:p>
    <w:p w14:paraId="057B26DA" w14:textId="77777777" w:rsidR="00515219" w:rsidRPr="00CA1AF2" w:rsidRDefault="00515219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08E337D" w14:textId="77777777" w:rsidR="00515219" w:rsidRPr="00CA1AF2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CA1AF2">
        <w:rPr>
          <w:rFonts w:ascii="Arial" w:hAnsi="Arial" w:cs="Arial"/>
        </w:rPr>
        <w:t xml:space="preserve">Das Schießkino kann </w:t>
      </w:r>
      <w:r w:rsidR="00515219" w:rsidRPr="00CA1AF2">
        <w:rPr>
          <w:rFonts w:ascii="Arial" w:hAnsi="Arial" w:cs="Arial"/>
        </w:rPr>
        <w:t xml:space="preserve">insbesondere für das </w:t>
      </w:r>
      <w:r w:rsidR="008D6684" w:rsidRPr="00CA1AF2">
        <w:rPr>
          <w:rFonts w:ascii="Arial" w:hAnsi="Arial" w:cs="Arial"/>
        </w:rPr>
        <w:t xml:space="preserve">jagdliche </w:t>
      </w:r>
      <w:r w:rsidR="00515219" w:rsidRPr="00CA1AF2">
        <w:rPr>
          <w:rFonts w:ascii="Arial" w:hAnsi="Arial" w:cs="Arial"/>
        </w:rPr>
        <w:t>Kurzwaffenschießen</w:t>
      </w:r>
    </w:p>
    <w:p w14:paraId="4A5A2863" w14:textId="746DC6C9" w:rsidR="00515219" w:rsidRPr="00CA1AF2" w:rsidRDefault="00515219" w:rsidP="00740302">
      <w:pPr>
        <w:pStyle w:val="Listenabsatz"/>
        <w:numPr>
          <w:ilvl w:val="0"/>
          <w:numId w:val="3"/>
        </w:num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CA1AF2">
        <w:rPr>
          <w:rFonts w:ascii="Arial" w:hAnsi="Arial" w:cs="Arial"/>
        </w:rPr>
        <w:t>Vormittags von 10</w:t>
      </w:r>
      <w:r w:rsidR="00695177" w:rsidRPr="00CA1AF2">
        <w:rPr>
          <w:rFonts w:ascii="Arial" w:hAnsi="Arial" w:cs="Arial"/>
        </w:rPr>
        <w:t>:00</w:t>
      </w:r>
      <w:r w:rsidR="00A851E4" w:rsidRPr="00CA1AF2">
        <w:rPr>
          <w:rFonts w:ascii="Arial" w:hAnsi="Arial" w:cs="Arial"/>
        </w:rPr>
        <w:t xml:space="preserve"> – </w:t>
      </w:r>
      <w:r w:rsidRPr="00CA1AF2">
        <w:rPr>
          <w:rFonts w:ascii="Arial" w:hAnsi="Arial" w:cs="Arial"/>
        </w:rPr>
        <w:t>1</w:t>
      </w:r>
      <w:r w:rsidR="00CA1AF2" w:rsidRPr="00CA1AF2">
        <w:rPr>
          <w:rFonts w:ascii="Arial" w:hAnsi="Arial" w:cs="Arial"/>
        </w:rPr>
        <w:t>1</w:t>
      </w:r>
      <w:r w:rsidR="00695177" w:rsidRPr="00CA1AF2">
        <w:rPr>
          <w:rFonts w:ascii="Arial" w:hAnsi="Arial" w:cs="Arial"/>
        </w:rPr>
        <w:t>:00</w:t>
      </w:r>
      <w:r w:rsidR="00A851E4" w:rsidRPr="00CA1AF2">
        <w:rPr>
          <w:rFonts w:ascii="Arial" w:hAnsi="Arial" w:cs="Arial"/>
        </w:rPr>
        <w:t xml:space="preserve"> Uhr </w:t>
      </w:r>
      <w:r w:rsidRPr="00CA1AF2">
        <w:rPr>
          <w:rFonts w:ascii="Arial" w:hAnsi="Arial" w:cs="Arial"/>
        </w:rPr>
        <w:t xml:space="preserve">und </w:t>
      </w:r>
    </w:p>
    <w:p w14:paraId="7FCC3FF8" w14:textId="1C5BD6C4" w:rsidR="00666EA1" w:rsidRPr="00CA1AF2" w:rsidRDefault="00515219" w:rsidP="00740302">
      <w:pPr>
        <w:pStyle w:val="Listenabsatz"/>
        <w:numPr>
          <w:ilvl w:val="0"/>
          <w:numId w:val="3"/>
        </w:num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CA1AF2">
        <w:rPr>
          <w:rFonts w:ascii="Arial" w:hAnsi="Arial" w:cs="Arial"/>
        </w:rPr>
        <w:t>Nachmittags von 1</w:t>
      </w:r>
      <w:r w:rsidR="00CA1AF2" w:rsidRPr="00CA1AF2">
        <w:rPr>
          <w:rFonts w:ascii="Arial" w:hAnsi="Arial" w:cs="Arial"/>
        </w:rPr>
        <w:t>4</w:t>
      </w:r>
      <w:r w:rsidR="00695177" w:rsidRPr="00CA1AF2">
        <w:rPr>
          <w:rFonts w:ascii="Arial" w:hAnsi="Arial" w:cs="Arial"/>
        </w:rPr>
        <w:t>:00</w:t>
      </w:r>
      <w:r w:rsidRPr="00CA1AF2">
        <w:rPr>
          <w:rFonts w:ascii="Arial" w:hAnsi="Arial" w:cs="Arial"/>
        </w:rPr>
        <w:t xml:space="preserve"> – 1</w:t>
      </w:r>
      <w:r w:rsidR="00CA1AF2" w:rsidRPr="00CA1AF2">
        <w:rPr>
          <w:rFonts w:ascii="Arial" w:hAnsi="Arial" w:cs="Arial"/>
        </w:rPr>
        <w:t>5</w:t>
      </w:r>
      <w:r w:rsidR="00695177" w:rsidRPr="00CA1AF2">
        <w:rPr>
          <w:rFonts w:ascii="Arial" w:hAnsi="Arial" w:cs="Arial"/>
        </w:rPr>
        <w:t>:00</w:t>
      </w:r>
      <w:r w:rsidRPr="00CA1AF2">
        <w:rPr>
          <w:rFonts w:ascii="Arial" w:hAnsi="Arial" w:cs="Arial"/>
        </w:rPr>
        <w:t xml:space="preserve"> Uhr </w:t>
      </w:r>
      <w:r w:rsidR="00A851E4" w:rsidRPr="00CA1AF2">
        <w:rPr>
          <w:rFonts w:ascii="Arial" w:hAnsi="Arial" w:cs="Arial"/>
        </w:rPr>
        <w:t>genutzt werden.</w:t>
      </w:r>
    </w:p>
    <w:p w14:paraId="59BEFD69" w14:textId="77777777" w:rsidR="00515219" w:rsidRPr="00515219" w:rsidRDefault="00515219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F0C89C7" w14:textId="77777777" w:rsidR="00666EA1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die Organisation und die </w:t>
      </w:r>
      <w:r w:rsidRPr="009A53E7">
        <w:rPr>
          <w:rFonts w:ascii="Arial" w:hAnsi="Arial" w:cs="Arial"/>
        </w:rPr>
        <w:t xml:space="preserve">Ergebnisauswertung ist der Schießobmann der Jägerschaft Hameln-Pyrmont, Carsten Kinser, verantwortlich. Die </w:t>
      </w:r>
      <w:r w:rsidR="00A13FD1" w:rsidRPr="009A53E7">
        <w:rPr>
          <w:rFonts w:ascii="Arial" w:hAnsi="Arial" w:cs="Arial"/>
        </w:rPr>
        <w:t xml:space="preserve">Aufsichten </w:t>
      </w:r>
      <w:r w:rsidR="00B42615" w:rsidRPr="009A53E7">
        <w:rPr>
          <w:rFonts w:ascii="Arial" w:hAnsi="Arial" w:cs="Arial"/>
        </w:rPr>
        <w:t xml:space="preserve">des Vereines Oberg e. V. </w:t>
      </w:r>
      <w:r w:rsidRPr="009A53E7">
        <w:rPr>
          <w:rFonts w:ascii="Arial" w:hAnsi="Arial" w:cs="Arial"/>
        </w:rPr>
        <w:t>stehen als Richter/Betreuer bei den einzelnen Disziplinen zur Verfügung.</w:t>
      </w:r>
    </w:p>
    <w:p w14:paraId="6F0E4898" w14:textId="77777777" w:rsidR="00CB278D" w:rsidRPr="007D5165" w:rsidRDefault="00CB278D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203DCFE" w14:textId="77777777" w:rsidR="00CB278D" w:rsidRPr="007D5165" w:rsidRDefault="00CB278D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41B3CC" w14:textId="77777777" w:rsidR="00CB278D" w:rsidRPr="00CB278D" w:rsidRDefault="00CB278D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b/>
        </w:rPr>
      </w:pPr>
      <w:r w:rsidRPr="00CB278D">
        <w:rPr>
          <w:rFonts w:ascii="Arial" w:hAnsi="Arial" w:cs="Arial"/>
          <w:b/>
        </w:rPr>
        <w:t>Bedingungen:</w:t>
      </w:r>
    </w:p>
    <w:p w14:paraId="289B6371" w14:textId="77777777" w:rsidR="009A53E7" w:rsidRDefault="00A851E4" w:rsidP="00740302">
      <w:pPr>
        <w:tabs>
          <w:tab w:val="left" w:pos="2552"/>
        </w:tabs>
        <w:spacing w:after="0" w:line="240" w:lineRule="auto"/>
        <w:jc w:val="both"/>
        <w:rPr>
          <w:rStyle w:val="markedcontent"/>
          <w:rFonts w:ascii="Arial" w:hAnsi="Arial" w:cs="Arial"/>
        </w:rPr>
      </w:pPr>
      <w:r>
        <w:rPr>
          <w:rFonts w:ascii="Arial" w:hAnsi="Arial" w:cs="Arial"/>
        </w:rPr>
        <w:t>Geschossen wird nach den Richtlinien d</w:t>
      </w:r>
      <w:r w:rsidRPr="00515219">
        <w:rPr>
          <w:rFonts w:ascii="Arial" w:hAnsi="Arial" w:cs="Arial"/>
        </w:rPr>
        <w:t xml:space="preserve">er DJV-Vorschrift. Startberechtigt sind nur Mitglieder der Jägerschaft Hameln-Pyrmont, die ihren Jahresbeitrag entrichtet haben und im Besitz eines gültigen Jagdscheines sind. </w:t>
      </w:r>
      <w:r w:rsidR="00515219">
        <w:rPr>
          <w:rFonts w:ascii="Arial" w:hAnsi="Arial" w:cs="Arial"/>
        </w:rPr>
        <w:t>Dieser ist unaufgefordert bei der Anmeldung vorzu</w:t>
      </w:r>
      <w:r w:rsidR="00695177">
        <w:rPr>
          <w:rFonts w:ascii="Arial" w:hAnsi="Arial" w:cs="Arial"/>
        </w:rPr>
        <w:t xml:space="preserve">zeigen. </w:t>
      </w:r>
      <w:r w:rsidRPr="00515219">
        <w:rPr>
          <w:rFonts w:ascii="Arial" w:hAnsi="Arial" w:cs="Arial"/>
        </w:rPr>
        <w:t>Nach den Bestimmungen der Landesjägerschaft Niedersachsen werden Zweitmitglieder, d. h. Mitglieder, die ihren Hauptwohnsitz im Bereich</w:t>
      </w:r>
      <w:r>
        <w:rPr>
          <w:rFonts w:ascii="Arial" w:hAnsi="Arial" w:cs="Arial"/>
        </w:rPr>
        <w:t xml:space="preserve"> einer anderen Jägerschaft haben, mit ihren </w:t>
      </w:r>
      <w:r w:rsidRPr="00B81074">
        <w:rPr>
          <w:rFonts w:ascii="Arial" w:hAnsi="Arial" w:cs="Arial"/>
        </w:rPr>
        <w:t>Ergebnissen nur beim Hegeringvergleichsschießen gewertet. Erstmitglieder der Jägerschaft Hameln-Pyrmont starten für den Hegering, für den sie als Vollmitglied geführt werden. Für das Hegeringvergleichsschießen werden die vier besten Schützen aus jedem Hegering gewertet.</w:t>
      </w:r>
      <w:r w:rsidR="008D6684">
        <w:rPr>
          <w:rFonts w:ascii="Arial" w:hAnsi="Arial" w:cs="Arial"/>
        </w:rPr>
        <w:t xml:space="preserve"> </w:t>
      </w:r>
      <w:r w:rsidR="00B81074" w:rsidRPr="00B81074">
        <w:rPr>
          <w:rStyle w:val="markedcontent"/>
          <w:rFonts w:ascii="Arial" w:hAnsi="Arial" w:cs="Arial"/>
        </w:rPr>
        <w:t>Schalldämpfer sind zugelassen, das Gewicht der Waffe einschließlich Zielvorrichtung</w:t>
      </w:r>
      <w:r w:rsidR="008D6684">
        <w:rPr>
          <w:rStyle w:val="markedcontent"/>
          <w:rFonts w:ascii="Arial" w:hAnsi="Arial" w:cs="Arial"/>
        </w:rPr>
        <w:t xml:space="preserve"> </w:t>
      </w:r>
      <w:r w:rsidR="00B81074" w:rsidRPr="00B81074">
        <w:rPr>
          <w:rStyle w:val="markedcontent"/>
          <w:rFonts w:ascii="Arial" w:hAnsi="Arial" w:cs="Arial"/>
        </w:rPr>
        <w:t>und Schalldämpfer darf 5 kg nicht überschreiten</w:t>
      </w:r>
      <w:r w:rsidR="003A36A7">
        <w:rPr>
          <w:rStyle w:val="markedcontent"/>
          <w:rFonts w:ascii="Arial" w:hAnsi="Arial" w:cs="Arial"/>
        </w:rPr>
        <w:t>.</w:t>
      </w:r>
      <w:r w:rsidR="00AA2B1D">
        <w:rPr>
          <w:rStyle w:val="markedcontent"/>
          <w:rFonts w:ascii="Arial" w:hAnsi="Arial" w:cs="Arial"/>
        </w:rPr>
        <w:t xml:space="preserve"> </w:t>
      </w:r>
    </w:p>
    <w:p w14:paraId="6C42A0B8" w14:textId="77777777" w:rsidR="00B42615" w:rsidRPr="007D5165" w:rsidRDefault="00B42615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1C954C" w14:textId="3E7C3F71" w:rsidR="00666EA1" w:rsidRPr="009A53E7" w:rsidRDefault="00A851E4" w:rsidP="002A5EA5">
      <w:pPr>
        <w:spacing w:after="0" w:line="240" w:lineRule="auto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Mögliche Auszeichnungen:</w:t>
      </w:r>
      <w:r>
        <w:rPr>
          <w:rFonts w:ascii="Arial" w:hAnsi="Arial" w:cs="Arial"/>
        </w:rPr>
        <w:tab/>
        <w:t xml:space="preserve">Schießleistungsnadel </w:t>
      </w:r>
      <w:r w:rsidR="002A5EA5">
        <w:rPr>
          <w:rFonts w:ascii="Arial" w:hAnsi="Arial" w:cs="Arial"/>
        </w:rPr>
        <w:t xml:space="preserve">Langwaffe </w:t>
      </w:r>
      <w:r>
        <w:rPr>
          <w:rFonts w:ascii="Arial" w:hAnsi="Arial" w:cs="Arial"/>
        </w:rPr>
        <w:t xml:space="preserve">in </w:t>
      </w:r>
      <w:r w:rsidR="0081692B">
        <w:rPr>
          <w:rFonts w:ascii="Arial" w:hAnsi="Arial" w:cs="Arial"/>
        </w:rPr>
        <w:t xml:space="preserve">Bronze (220 Punkte) und </w:t>
      </w:r>
      <w:r>
        <w:rPr>
          <w:rFonts w:ascii="Arial" w:hAnsi="Arial" w:cs="Arial"/>
        </w:rPr>
        <w:t>Silber (260 Punkte)</w:t>
      </w:r>
      <w:r w:rsidR="002A5EA5">
        <w:rPr>
          <w:rFonts w:ascii="Arial" w:hAnsi="Arial" w:cs="Arial"/>
        </w:rPr>
        <w:t xml:space="preserve">. </w:t>
      </w:r>
      <w:r w:rsidR="002A5EA5">
        <w:rPr>
          <w:rFonts w:ascii="Arial" w:hAnsi="Arial" w:cs="Arial"/>
        </w:rPr>
        <w:br/>
      </w:r>
      <w:r w:rsidR="002A5EA5" w:rsidRPr="002A5EA5">
        <w:rPr>
          <w:rFonts w:ascii="Arial" w:hAnsi="Arial" w:cs="Arial"/>
        </w:rPr>
        <w:t xml:space="preserve">Schießleistungsnadeln Kurzwaffe können nicht vergeben werden, da nicht nach den Bedingungen des DJV </w:t>
      </w:r>
      <w:r w:rsidR="0081692B">
        <w:rPr>
          <w:rFonts w:ascii="Arial" w:hAnsi="Arial" w:cs="Arial"/>
        </w:rPr>
        <w:t>geschossen wird</w:t>
      </w:r>
      <w:r w:rsidR="002A5EA5" w:rsidRPr="002A5EA5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9A53E7">
        <w:rPr>
          <w:rFonts w:ascii="Arial" w:hAnsi="Arial" w:cs="Arial"/>
        </w:rPr>
        <w:t>Wanderpokale: Kreismeister A, B und C</w:t>
      </w:r>
      <w:r w:rsidR="0081692B">
        <w:rPr>
          <w:rFonts w:ascii="Arial" w:hAnsi="Arial" w:cs="Arial"/>
        </w:rPr>
        <w:t xml:space="preserve"> sowie der </w:t>
      </w:r>
      <w:r w:rsidRPr="009A53E7">
        <w:rPr>
          <w:rFonts w:ascii="Arial" w:hAnsi="Arial" w:cs="Arial"/>
        </w:rPr>
        <w:t>Keilerpokal</w:t>
      </w:r>
    </w:p>
    <w:p w14:paraId="0A987887" w14:textId="06AE3D41" w:rsidR="00666EA1" w:rsidRPr="007D5165" w:rsidRDefault="00666EA1" w:rsidP="00740302">
      <w:pPr>
        <w:spacing w:after="0" w:line="240" w:lineRule="auto"/>
        <w:ind w:left="2835" w:hanging="2835"/>
        <w:jc w:val="both"/>
        <w:rPr>
          <w:rFonts w:ascii="Arial" w:hAnsi="Arial" w:cs="Arial"/>
          <w:sz w:val="16"/>
          <w:szCs w:val="16"/>
        </w:rPr>
      </w:pPr>
    </w:p>
    <w:p w14:paraId="16548672" w14:textId="77777777" w:rsidR="00515219" w:rsidRPr="009A53E7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 w:rsidRPr="009A53E7">
        <w:rPr>
          <w:rFonts w:ascii="Arial" w:hAnsi="Arial" w:cs="Arial"/>
        </w:rPr>
        <w:t>Der Kreismeister C (Gesamtwertung, Teilnehmer bisher in Besitz der Schießleistungsnadel in Bronze oder ohne Schießleistungsnadel) erhält eine Einladung zu einer Drückjagd.</w:t>
      </w:r>
    </w:p>
    <w:p w14:paraId="43B68E1E" w14:textId="77777777" w:rsidR="00666EA1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 w:rsidRPr="009A53E7">
        <w:rPr>
          <w:rFonts w:ascii="Arial" w:hAnsi="Arial" w:cs="Arial"/>
        </w:rPr>
        <w:t>Für die jeweiligen weiteren Sieger werden auch in diesem Jahr wieder Medaillen vergeben. Die Hegeringleitungen werden gebeten</w:t>
      </w:r>
      <w:r>
        <w:rPr>
          <w:rFonts w:ascii="Arial" w:hAnsi="Arial" w:cs="Arial"/>
        </w:rPr>
        <w:t>, dafür zu sorgen, dass mindestens 4 Schützen aus den jeweiligen Hegeringen teilnehmen, so dass eine Mannschaft gewertet werden kann.</w:t>
      </w:r>
    </w:p>
    <w:p w14:paraId="4D76F269" w14:textId="77777777" w:rsidR="00666EA1" w:rsidRPr="007D5165" w:rsidRDefault="00666EA1" w:rsidP="0074030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3E73FE" w14:textId="77777777" w:rsidR="00666EA1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Höhe des Startgeldes beträgt für das Kugel- und </w:t>
      </w:r>
      <w:r w:rsidRPr="00CA1AF2">
        <w:rPr>
          <w:rFonts w:ascii="Arial" w:hAnsi="Arial" w:cs="Arial"/>
        </w:rPr>
        <w:t xml:space="preserve">Taubenschießen 20 EUR pro </w:t>
      </w:r>
      <w:r w:rsidR="00EF045C" w:rsidRPr="00CA1AF2">
        <w:rPr>
          <w:rFonts w:ascii="Arial" w:hAnsi="Arial" w:cs="Arial"/>
        </w:rPr>
        <w:t>t</w:t>
      </w:r>
      <w:r w:rsidRPr="00CA1AF2">
        <w:rPr>
          <w:rFonts w:ascii="Arial" w:hAnsi="Arial" w:cs="Arial"/>
        </w:rPr>
        <w:t>eilnehme</w:t>
      </w:r>
      <w:r w:rsidR="00EF045C" w:rsidRPr="00CA1AF2">
        <w:rPr>
          <w:rFonts w:ascii="Arial" w:hAnsi="Arial" w:cs="Arial"/>
        </w:rPr>
        <w:t>nde Person</w:t>
      </w:r>
      <w:r w:rsidRPr="00CA1AF2">
        <w:rPr>
          <w:rFonts w:ascii="Arial" w:hAnsi="Arial" w:cs="Arial"/>
        </w:rPr>
        <w:t xml:space="preserve">. </w:t>
      </w:r>
      <w:r w:rsidR="00515219" w:rsidRPr="00CA1AF2">
        <w:rPr>
          <w:rFonts w:ascii="Arial" w:hAnsi="Arial" w:cs="Arial"/>
        </w:rPr>
        <w:t>Für d</w:t>
      </w:r>
      <w:r w:rsidR="00AA2B1D" w:rsidRPr="00CA1AF2">
        <w:rPr>
          <w:rFonts w:ascii="Arial" w:hAnsi="Arial" w:cs="Arial"/>
        </w:rPr>
        <w:t>ie Benutzung des Schießkinos, z. B. für d</w:t>
      </w:r>
      <w:r w:rsidR="00515219" w:rsidRPr="00CA1AF2">
        <w:rPr>
          <w:rFonts w:ascii="Arial" w:hAnsi="Arial" w:cs="Arial"/>
        </w:rPr>
        <w:t>as Kurzwaffenschießen</w:t>
      </w:r>
      <w:r w:rsidR="00AA2B1D" w:rsidRPr="00CA1AF2">
        <w:rPr>
          <w:rFonts w:ascii="Arial" w:hAnsi="Arial" w:cs="Arial"/>
        </w:rPr>
        <w:t>,</w:t>
      </w:r>
      <w:r w:rsidR="00515219" w:rsidRPr="00CA1AF2">
        <w:rPr>
          <w:rFonts w:ascii="Arial" w:hAnsi="Arial" w:cs="Arial"/>
        </w:rPr>
        <w:t xml:space="preserve"> werden 10 EUR pro </w:t>
      </w:r>
      <w:r w:rsidR="00EF045C" w:rsidRPr="00CA1AF2">
        <w:rPr>
          <w:rFonts w:ascii="Arial" w:hAnsi="Arial" w:cs="Arial"/>
        </w:rPr>
        <w:t>t</w:t>
      </w:r>
      <w:r w:rsidR="00515219" w:rsidRPr="00CA1AF2">
        <w:rPr>
          <w:rFonts w:ascii="Arial" w:hAnsi="Arial" w:cs="Arial"/>
        </w:rPr>
        <w:t>eilnehm</w:t>
      </w:r>
      <w:r w:rsidR="00EF045C" w:rsidRPr="00CA1AF2">
        <w:rPr>
          <w:rFonts w:ascii="Arial" w:hAnsi="Arial" w:cs="Arial"/>
        </w:rPr>
        <w:t>ende Person</w:t>
      </w:r>
      <w:r w:rsidR="00CB278D" w:rsidRPr="00CA1AF2">
        <w:rPr>
          <w:rFonts w:ascii="Arial" w:hAnsi="Arial" w:cs="Arial"/>
        </w:rPr>
        <w:t xml:space="preserve"> erhoben</w:t>
      </w:r>
      <w:r w:rsidRPr="00CA1AF2">
        <w:rPr>
          <w:rFonts w:ascii="Arial" w:hAnsi="Arial" w:cs="Arial"/>
        </w:rPr>
        <w:t>.</w:t>
      </w:r>
      <w:r w:rsidR="00AA2B1D" w:rsidRPr="00CA1AF2">
        <w:rPr>
          <w:rFonts w:ascii="Arial" w:hAnsi="Arial" w:cs="Arial"/>
        </w:rPr>
        <w:t xml:space="preserve"> Wir freuen uns auf eine</w:t>
      </w:r>
      <w:r w:rsidR="00AA2B1D">
        <w:rPr>
          <w:rFonts w:ascii="Arial" w:hAnsi="Arial" w:cs="Arial"/>
        </w:rPr>
        <w:t xml:space="preserve"> rege Beteiligung.</w:t>
      </w:r>
    </w:p>
    <w:p w14:paraId="61F4CCE9" w14:textId="77777777" w:rsidR="00666EA1" w:rsidRPr="007D5165" w:rsidRDefault="00666EA1" w:rsidP="0074030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65E73B" w14:textId="77777777" w:rsidR="00666EA1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Jede Wildscheibe kann nach dem ersten Schuss eingezogen werden, die vier weiteren Schüsse sind in Serie zu schießen. Zum Einschießen/kontrollieren der Waffe stehen Anschussbahnen mit Scheiben zur Verfügung. Die ausgegebenen Rückennummern sind nach dem Ende des Schießens unbedingt wieder abzugeben.</w:t>
      </w:r>
    </w:p>
    <w:p w14:paraId="6B647B14" w14:textId="77777777" w:rsidR="00666EA1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Siegerehrung findet im Anschluss an das Schießen auf dem Oberg statt.</w:t>
      </w:r>
    </w:p>
    <w:p w14:paraId="2DB4406E" w14:textId="77777777" w:rsidR="007D5165" w:rsidRDefault="007D5165" w:rsidP="00740302">
      <w:pPr>
        <w:spacing w:after="0" w:line="240" w:lineRule="auto"/>
        <w:jc w:val="both"/>
        <w:rPr>
          <w:rFonts w:ascii="Arial" w:hAnsi="Arial" w:cs="Arial"/>
        </w:rPr>
      </w:pPr>
    </w:p>
    <w:p w14:paraId="1193B059" w14:textId="77777777" w:rsidR="00740302" w:rsidRDefault="00A851E4" w:rsidP="0074030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wenden!</w:t>
      </w:r>
      <w:bookmarkStart w:id="0" w:name="_Hlk16679821"/>
      <w:bookmarkEnd w:id="0"/>
    </w:p>
    <w:p w14:paraId="69E10F03" w14:textId="176D7DDB" w:rsidR="00666EA1" w:rsidRPr="001F7545" w:rsidRDefault="00CB278D" w:rsidP="00740302">
      <w:pPr>
        <w:pStyle w:val="Listenabsatz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u w:val="single"/>
        </w:rPr>
      </w:pPr>
      <w:r w:rsidRPr="001F7545">
        <w:rPr>
          <w:rFonts w:ascii="Arial" w:hAnsi="Arial" w:cs="Arial"/>
          <w:b/>
        </w:rPr>
        <w:lastRenderedPageBreak/>
        <w:t>Einladung zum Schießnachweisschießen 202</w:t>
      </w:r>
      <w:r w:rsidR="00C15F73">
        <w:rPr>
          <w:rFonts w:ascii="Arial" w:hAnsi="Arial" w:cs="Arial"/>
          <w:b/>
        </w:rPr>
        <w:t>5</w:t>
      </w:r>
    </w:p>
    <w:p w14:paraId="7A09C745" w14:textId="77777777" w:rsidR="00CB278D" w:rsidRPr="00CB278D" w:rsidRDefault="00CB278D" w:rsidP="00CB278D">
      <w:pPr>
        <w:spacing w:after="0" w:line="240" w:lineRule="auto"/>
        <w:jc w:val="both"/>
        <w:rPr>
          <w:rFonts w:ascii="Arial" w:hAnsi="Arial" w:cs="Arial"/>
        </w:rPr>
      </w:pPr>
    </w:p>
    <w:p w14:paraId="642E9275" w14:textId="7CE58485" w:rsidR="00CB278D" w:rsidRDefault="001F7545" w:rsidP="007403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B278D">
        <w:rPr>
          <w:rFonts w:ascii="Arial" w:hAnsi="Arial" w:cs="Arial"/>
        </w:rPr>
        <w:t>arallel zu Kreismeisterschaft findet am Sonnabend, den 0</w:t>
      </w:r>
      <w:r w:rsidR="00C15F73">
        <w:rPr>
          <w:rFonts w:ascii="Arial" w:hAnsi="Arial" w:cs="Arial"/>
        </w:rPr>
        <w:t>6</w:t>
      </w:r>
      <w:r w:rsidR="00CB278D">
        <w:rPr>
          <w:rFonts w:ascii="Arial" w:hAnsi="Arial" w:cs="Arial"/>
        </w:rPr>
        <w:t>. September 202</w:t>
      </w:r>
      <w:r w:rsidR="00C15F73">
        <w:rPr>
          <w:rFonts w:ascii="Arial" w:hAnsi="Arial" w:cs="Arial"/>
        </w:rPr>
        <w:t>5</w:t>
      </w:r>
      <w:r w:rsidR="00CB278D">
        <w:rPr>
          <w:rFonts w:ascii="Arial" w:hAnsi="Arial" w:cs="Arial"/>
        </w:rPr>
        <w:t xml:space="preserve"> auf dem Schießstand Oberg e. V. das Schießen zum Erlangen des Schießnachweises statt. </w:t>
      </w:r>
    </w:p>
    <w:p w14:paraId="69B57E06" w14:textId="77777777" w:rsidR="00666EA1" w:rsidRPr="00AA2B1D" w:rsidRDefault="00695177" w:rsidP="00740302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>G</w:t>
      </w:r>
      <w:r w:rsidR="00A851E4" w:rsidRPr="00AA2B1D">
        <w:rPr>
          <w:rFonts w:ascii="Arial" w:hAnsi="Arial" w:cs="Arial"/>
        </w:rPr>
        <w:t>emäß § 24 (5) Niedersächsisches Jagdgesetz ha</w:t>
      </w:r>
      <w:r w:rsidR="00EF045C">
        <w:rPr>
          <w:rFonts w:ascii="Arial" w:hAnsi="Arial" w:cs="Arial"/>
        </w:rPr>
        <w:t>ben bei</w:t>
      </w:r>
      <w:r w:rsidR="00A851E4" w:rsidRPr="00AA2B1D">
        <w:rPr>
          <w:rFonts w:ascii="Arial" w:hAnsi="Arial" w:cs="Arial"/>
        </w:rPr>
        <w:t xml:space="preserve"> einer Gesellschaftsjagd </w:t>
      </w:r>
      <w:r w:rsidR="00EF045C">
        <w:rPr>
          <w:rFonts w:ascii="Arial" w:hAnsi="Arial" w:cs="Arial"/>
        </w:rPr>
        <w:t>alle teilnehmenden Personen,</w:t>
      </w:r>
      <w:r w:rsidR="00A851E4" w:rsidRPr="00AA2B1D">
        <w:rPr>
          <w:rFonts w:ascii="Arial" w:hAnsi="Arial" w:cs="Arial"/>
        </w:rPr>
        <w:t xml:space="preserve"> die die Jagd ausüben w</w:t>
      </w:r>
      <w:r w:rsidR="00EF045C">
        <w:rPr>
          <w:rFonts w:ascii="Arial" w:hAnsi="Arial" w:cs="Arial"/>
        </w:rPr>
        <w:t>ollen</w:t>
      </w:r>
      <w:r w:rsidR="00A851E4" w:rsidRPr="00AA2B1D">
        <w:rPr>
          <w:rFonts w:ascii="Arial" w:hAnsi="Arial" w:cs="Arial"/>
        </w:rPr>
        <w:t>, einen Schießnachweis, der nicht älter als ein Jahr sein darf, mit sich zu führen und der Jagdleit</w:t>
      </w:r>
      <w:r w:rsidR="00EF045C">
        <w:rPr>
          <w:rFonts w:ascii="Arial" w:hAnsi="Arial" w:cs="Arial"/>
        </w:rPr>
        <w:t>ung</w:t>
      </w:r>
      <w:r w:rsidR="00A851E4" w:rsidRPr="00AA2B1D">
        <w:rPr>
          <w:rFonts w:ascii="Arial" w:hAnsi="Arial" w:cs="Arial"/>
        </w:rPr>
        <w:t xml:space="preserve"> auf Verlangen vorzuzeigen. </w:t>
      </w:r>
      <w:r w:rsidR="009A53E7">
        <w:rPr>
          <w:rFonts w:ascii="Arial" w:hAnsi="Arial" w:cs="Arial"/>
        </w:rPr>
        <w:t>Dieses gilt für die Drück- genauso wie für die Treibjagd.</w:t>
      </w:r>
    </w:p>
    <w:p w14:paraId="72B09F1E" w14:textId="77777777" w:rsidR="00695177" w:rsidRPr="00AA2B1D" w:rsidRDefault="00695177" w:rsidP="00740302">
      <w:pPr>
        <w:spacing w:after="0" w:line="240" w:lineRule="auto"/>
        <w:jc w:val="both"/>
        <w:rPr>
          <w:rFonts w:ascii="Arial" w:hAnsi="Arial" w:cs="Arial"/>
        </w:rPr>
      </w:pPr>
    </w:p>
    <w:p w14:paraId="7CD53429" w14:textId="77777777" w:rsidR="00666EA1" w:rsidRPr="00AA2B1D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 xml:space="preserve">Die Jägerschaft Hameln-Pyrmont bietet ihren Mitgliedern das Erlangen des </w:t>
      </w:r>
      <w:r w:rsidR="00EF045C">
        <w:rPr>
          <w:rFonts w:ascii="Arial" w:hAnsi="Arial" w:cs="Arial"/>
        </w:rPr>
        <w:t xml:space="preserve">jeweiligen </w:t>
      </w:r>
      <w:r w:rsidRPr="00AA2B1D">
        <w:rPr>
          <w:rFonts w:ascii="Arial" w:hAnsi="Arial" w:cs="Arial"/>
        </w:rPr>
        <w:t xml:space="preserve">Schießnachweises im Rahmen </w:t>
      </w:r>
      <w:r w:rsidR="009A53E7">
        <w:rPr>
          <w:rFonts w:ascii="Arial" w:hAnsi="Arial" w:cs="Arial"/>
        </w:rPr>
        <w:t>eines Schießtermines</w:t>
      </w:r>
      <w:r w:rsidRPr="00AA2B1D">
        <w:rPr>
          <w:rFonts w:ascii="Arial" w:hAnsi="Arial" w:cs="Arial"/>
        </w:rPr>
        <w:t xml:space="preserve"> an. Dieses Jägerschaftsschießen dient der Übung zur Abgabe eines sauberen Schusses und der Fertigkeit im Umgang mit der Waffe und hat keinen Wettkampfcharakter.</w:t>
      </w:r>
    </w:p>
    <w:p w14:paraId="1A3F0940" w14:textId="77777777" w:rsidR="00695177" w:rsidRPr="00AA2B1D" w:rsidRDefault="00695177" w:rsidP="00740302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>Zum Einschießen/</w:t>
      </w:r>
      <w:r w:rsidR="00CB278D">
        <w:rPr>
          <w:rFonts w:ascii="Arial" w:hAnsi="Arial" w:cs="Arial"/>
        </w:rPr>
        <w:t>K</w:t>
      </w:r>
      <w:r w:rsidRPr="00AA2B1D">
        <w:rPr>
          <w:rFonts w:ascii="Arial" w:hAnsi="Arial" w:cs="Arial"/>
        </w:rPr>
        <w:t>ontrollieren der Waffe stehen Anschussbahnen mit Scheiben zur Verfügung.</w:t>
      </w:r>
    </w:p>
    <w:p w14:paraId="7F529591" w14:textId="77777777" w:rsidR="00666EA1" w:rsidRDefault="00666EA1" w:rsidP="00740302">
      <w:pPr>
        <w:spacing w:after="0" w:line="240" w:lineRule="auto"/>
        <w:jc w:val="both"/>
        <w:rPr>
          <w:rFonts w:ascii="Arial" w:hAnsi="Arial" w:cs="Arial"/>
        </w:rPr>
      </w:pPr>
    </w:p>
    <w:p w14:paraId="1E40DA28" w14:textId="77777777" w:rsidR="00666EA1" w:rsidRPr="00AA2B1D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 xml:space="preserve">Meldestellenöffnung: </w:t>
      </w:r>
      <w:r w:rsidRPr="00AA2B1D">
        <w:rPr>
          <w:rFonts w:ascii="Arial" w:hAnsi="Arial" w:cs="Arial"/>
        </w:rPr>
        <w:tab/>
        <w:t>08:30 Uhr</w:t>
      </w:r>
    </w:p>
    <w:p w14:paraId="38FDFB63" w14:textId="77777777" w:rsidR="00666EA1" w:rsidRPr="00AA2B1D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 xml:space="preserve">Schießbeginn: </w:t>
      </w:r>
      <w:r w:rsidRPr="00AA2B1D">
        <w:rPr>
          <w:rFonts w:ascii="Arial" w:hAnsi="Arial" w:cs="Arial"/>
        </w:rPr>
        <w:tab/>
        <w:t>09:00 Uhr</w:t>
      </w:r>
    </w:p>
    <w:p w14:paraId="02A1CA0E" w14:textId="77777777" w:rsidR="00666EA1" w:rsidRPr="00AA2B1D" w:rsidRDefault="00A851E4" w:rsidP="00740302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>Meldestellenschluss:</w:t>
      </w:r>
      <w:r w:rsidRPr="00AA2B1D">
        <w:rPr>
          <w:rFonts w:ascii="Arial" w:hAnsi="Arial" w:cs="Arial"/>
        </w:rPr>
        <w:tab/>
        <w:t>16:00 Uhr</w:t>
      </w:r>
    </w:p>
    <w:p w14:paraId="13D11A56" w14:textId="77777777" w:rsidR="00666EA1" w:rsidRPr="00AA2B1D" w:rsidRDefault="00695177" w:rsidP="00740302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>Mittagspause von 12:00 – 13:00 Uhr</w:t>
      </w:r>
    </w:p>
    <w:p w14:paraId="57EBFEE7" w14:textId="77777777" w:rsidR="00695177" w:rsidRPr="00AA2B1D" w:rsidRDefault="00695177" w:rsidP="00740302">
      <w:pPr>
        <w:spacing w:after="0" w:line="240" w:lineRule="auto"/>
        <w:jc w:val="both"/>
        <w:rPr>
          <w:rFonts w:ascii="Arial" w:hAnsi="Arial" w:cs="Arial"/>
        </w:rPr>
      </w:pPr>
    </w:p>
    <w:p w14:paraId="139ED477" w14:textId="77777777" w:rsidR="009A53E7" w:rsidRPr="009A53E7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 xml:space="preserve">Für die Organisation und die Ergebnisauswertung ist der Schießobmann der Jägerschaft Hameln-Pyrmont, Carsten Kinser, verantwortlich. </w:t>
      </w:r>
      <w:r w:rsidR="009A53E7" w:rsidRPr="009A53E7">
        <w:rPr>
          <w:rFonts w:ascii="Arial" w:hAnsi="Arial" w:cs="Arial"/>
        </w:rPr>
        <w:t>Die Aufsichten des Vereines Oberg e. V. stehen als Richter/Betreuer bei den einzelnen Disziplinen zur Verfügung.</w:t>
      </w:r>
      <w:r w:rsidRPr="009A53E7">
        <w:rPr>
          <w:rFonts w:ascii="Arial" w:hAnsi="Arial" w:cs="Arial"/>
        </w:rPr>
        <w:t xml:space="preserve"> </w:t>
      </w:r>
    </w:p>
    <w:p w14:paraId="4F4985F6" w14:textId="77777777" w:rsidR="00666EA1" w:rsidRDefault="00666EA1" w:rsidP="00740302">
      <w:pPr>
        <w:spacing w:after="0" w:line="240" w:lineRule="auto"/>
        <w:jc w:val="both"/>
        <w:rPr>
          <w:rFonts w:ascii="Arial" w:hAnsi="Arial" w:cs="Arial"/>
        </w:rPr>
      </w:pPr>
    </w:p>
    <w:p w14:paraId="52A51910" w14:textId="77777777" w:rsidR="00CB278D" w:rsidRPr="00AA2B1D" w:rsidRDefault="00CB278D" w:rsidP="00740302">
      <w:pPr>
        <w:spacing w:after="0" w:line="240" w:lineRule="auto"/>
        <w:jc w:val="both"/>
        <w:rPr>
          <w:rFonts w:ascii="Arial" w:hAnsi="Arial" w:cs="Arial"/>
        </w:rPr>
      </w:pPr>
    </w:p>
    <w:p w14:paraId="22BF6DD4" w14:textId="77777777" w:rsidR="00666EA1" w:rsidRPr="00AA2B1D" w:rsidRDefault="00A851E4" w:rsidP="00740302">
      <w:pPr>
        <w:spacing w:after="0" w:line="240" w:lineRule="auto"/>
        <w:jc w:val="both"/>
        <w:rPr>
          <w:rFonts w:ascii="Arial" w:hAnsi="Arial" w:cs="Arial"/>
          <w:b/>
        </w:rPr>
      </w:pPr>
      <w:r w:rsidRPr="00AA2B1D">
        <w:rPr>
          <w:rFonts w:ascii="Arial" w:hAnsi="Arial" w:cs="Arial"/>
          <w:b/>
        </w:rPr>
        <w:t>Bedingungen für den Schießnachweis</w:t>
      </w:r>
      <w:r w:rsidR="009A53E7">
        <w:rPr>
          <w:rFonts w:ascii="Arial" w:hAnsi="Arial" w:cs="Arial"/>
          <w:b/>
        </w:rPr>
        <w:t xml:space="preserve"> Kugel</w:t>
      </w:r>
      <w:r w:rsidRPr="00AA2B1D">
        <w:rPr>
          <w:rFonts w:ascii="Arial" w:hAnsi="Arial" w:cs="Arial"/>
          <w:b/>
        </w:rPr>
        <w:t>:</w:t>
      </w:r>
    </w:p>
    <w:p w14:paraId="1049798D" w14:textId="4AD50B85" w:rsidR="00802414" w:rsidRDefault="009E2439" w:rsidP="009E24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Gemäß Niedersächsischer Verordnung über den Schießnachweis vom 13.11.2024 müssen als Schießübung </w:t>
      </w:r>
      <w:r w:rsidR="00C15F73">
        <w:rPr>
          <w:rFonts w:ascii="Arial" w:hAnsi="Arial" w:cs="Arial"/>
        </w:rPr>
        <w:t>10</w:t>
      </w:r>
      <w:r w:rsidR="00A851E4" w:rsidRPr="00AA2B1D">
        <w:rPr>
          <w:rFonts w:ascii="Arial" w:hAnsi="Arial" w:cs="Arial"/>
        </w:rPr>
        <w:t xml:space="preserve"> Sch</w:t>
      </w:r>
      <w:r w:rsidR="00C15F73">
        <w:rPr>
          <w:rFonts w:ascii="Arial" w:hAnsi="Arial" w:cs="Arial"/>
        </w:rPr>
        <w:t>uss</w:t>
      </w:r>
      <w:r w:rsidR="00A851E4" w:rsidRPr="00AA2B1D">
        <w:rPr>
          <w:rFonts w:ascii="Arial" w:hAnsi="Arial" w:cs="Arial"/>
        </w:rPr>
        <w:t xml:space="preserve"> </w:t>
      </w:r>
      <w:r w:rsidR="00C15F73">
        <w:rPr>
          <w:rFonts w:ascii="Arial" w:hAnsi="Arial" w:cs="Arial"/>
        </w:rPr>
        <w:t xml:space="preserve">mit einem Kaliber von .222 oder stärker abgegeben werden, </w:t>
      </w:r>
      <w:r>
        <w:rPr>
          <w:rFonts w:ascii="Arial" w:hAnsi="Arial" w:cs="Arial"/>
        </w:rPr>
        <w:t xml:space="preserve">davon </w:t>
      </w:r>
      <w:r w:rsidR="00C15F73">
        <w:rPr>
          <w:rFonts w:ascii="Arial" w:hAnsi="Arial" w:cs="Arial"/>
        </w:rPr>
        <w:t xml:space="preserve">mindestens 5 Schuss </w:t>
      </w:r>
      <w:r>
        <w:rPr>
          <w:rFonts w:ascii="Arial" w:hAnsi="Arial" w:cs="Arial"/>
        </w:rPr>
        <w:t xml:space="preserve">auf </w:t>
      </w:r>
      <w:r w:rsidR="00A851E4" w:rsidRPr="00AA2B1D">
        <w:rPr>
          <w:rFonts w:ascii="Arial" w:hAnsi="Arial" w:cs="Arial"/>
        </w:rPr>
        <w:t xml:space="preserve">den laufenden Keiler. </w:t>
      </w:r>
      <w:r w:rsidR="00802414">
        <w:rPr>
          <w:rFonts w:ascii="Arial" w:hAnsi="Arial" w:cs="Arial"/>
        </w:rPr>
        <w:t>Vorgaben für Treffer/Ringzahlen gibt es nicht.</w:t>
      </w:r>
    </w:p>
    <w:p w14:paraId="316FC528" w14:textId="6E6C4662" w:rsidR="009E2439" w:rsidRPr="00AA2B1D" w:rsidRDefault="00802414" w:rsidP="009E24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die Fertigkeiten auf bewegendes Schalenwild zu üben, sollen bei dem Schießen der Jägerschaft Hameln-Pyrmont alle benötigten 10 Schuss auf den laufenden Keiler erfolgen. </w:t>
      </w:r>
    </w:p>
    <w:p w14:paraId="6BDA9EFD" w14:textId="77777777" w:rsidR="00666EA1" w:rsidRPr="00AA2B1D" w:rsidRDefault="00666EA1" w:rsidP="00740302">
      <w:pPr>
        <w:spacing w:after="0" w:line="240" w:lineRule="auto"/>
        <w:jc w:val="both"/>
        <w:rPr>
          <w:rFonts w:ascii="Arial" w:hAnsi="Arial" w:cs="Arial"/>
        </w:rPr>
      </w:pPr>
    </w:p>
    <w:p w14:paraId="3D124805" w14:textId="77777777" w:rsidR="00666EA1" w:rsidRPr="00AA2B1D" w:rsidRDefault="00695177" w:rsidP="00740302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>Der</w:t>
      </w:r>
      <w:r w:rsidR="00A851E4" w:rsidRPr="00AA2B1D">
        <w:rPr>
          <w:rFonts w:ascii="Arial" w:hAnsi="Arial" w:cs="Arial"/>
        </w:rPr>
        <w:t xml:space="preserve"> Schießnachweis w</w:t>
      </w:r>
      <w:r w:rsidRPr="00AA2B1D">
        <w:rPr>
          <w:rFonts w:ascii="Arial" w:hAnsi="Arial" w:cs="Arial"/>
        </w:rPr>
        <w:t>ird</w:t>
      </w:r>
      <w:r w:rsidR="00A851E4" w:rsidRPr="00AA2B1D">
        <w:rPr>
          <w:rFonts w:ascii="Arial" w:hAnsi="Arial" w:cs="Arial"/>
        </w:rPr>
        <w:t xml:space="preserve"> nach der Auswertung übergeben. Schießnachweishefte sind vor Ort vorhanden.</w:t>
      </w:r>
    </w:p>
    <w:p w14:paraId="0161C841" w14:textId="77777777" w:rsidR="00666EA1" w:rsidRPr="00AA2B1D" w:rsidRDefault="00666EA1" w:rsidP="00740302">
      <w:pPr>
        <w:spacing w:after="0" w:line="240" w:lineRule="auto"/>
        <w:jc w:val="both"/>
        <w:rPr>
          <w:rFonts w:ascii="Arial" w:hAnsi="Arial" w:cs="Arial"/>
        </w:rPr>
      </w:pPr>
    </w:p>
    <w:p w14:paraId="1F4C1053" w14:textId="77777777" w:rsidR="00666EA1" w:rsidRDefault="00A851E4" w:rsidP="00740302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 xml:space="preserve">Die Höhe des Startgeldes beträgt für das Großkaliberschießen 10 EUR pro </w:t>
      </w:r>
      <w:r w:rsidR="00EF045C">
        <w:rPr>
          <w:rFonts w:ascii="Arial" w:hAnsi="Arial" w:cs="Arial"/>
        </w:rPr>
        <w:t>t</w:t>
      </w:r>
      <w:r w:rsidRPr="00AA2B1D">
        <w:rPr>
          <w:rFonts w:ascii="Arial" w:hAnsi="Arial" w:cs="Arial"/>
        </w:rPr>
        <w:t>eilnehme</w:t>
      </w:r>
      <w:r w:rsidR="00EF045C">
        <w:rPr>
          <w:rFonts w:ascii="Arial" w:hAnsi="Arial" w:cs="Arial"/>
        </w:rPr>
        <w:t>nde Person.</w:t>
      </w:r>
    </w:p>
    <w:p w14:paraId="441B0829" w14:textId="77777777" w:rsidR="00695177" w:rsidRDefault="00695177" w:rsidP="00740302">
      <w:pPr>
        <w:spacing w:after="0" w:line="240" w:lineRule="auto"/>
        <w:jc w:val="both"/>
        <w:rPr>
          <w:rFonts w:ascii="Arial" w:hAnsi="Arial" w:cs="Arial"/>
        </w:rPr>
      </w:pPr>
    </w:p>
    <w:p w14:paraId="5C14E13A" w14:textId="77777777" w:rsidR="00CB278D" w:rsidRPr="00D6004C" w:rsidRDefault="00CB278D" w:rsidP="00740302">
      <w:pPr>
        <w:spacing w:after="0" w:line="240" w:lineRule="auto"/>
        <w:jc w:val="both"/>
        <w:rPr>
          <w:rFonts w:ascii="Arial" w:hAnsi="Arial" w:cs="Arial"/>
        </w:rPr>
      </w:pPr>
    </w:p>
    <w:p w14:paraId="28114570" w14:textId="77777777" w:rsidR="009A53E7" w:rsidRPr="009A53E7" w:rsidRDefault="00A851E4" w:rsidP="00740302">
      <w:pPr>
        <w:spacing w:after="0" w:line="240" w:lineRule="auto"/>
        <w:jc w:val="both"/>
        <w:rPr>
          <w:rFonts w:ascii="Arial" w:hAnsi="Arial" w:cs="Arial"/>
          <w:b/>
        </w:rPr>
      </w:pPr>
      <w:r w:rsidRPr="009A53E7">
        <w:rPr>
          <w:rFonts w:ascii="Arial" w:hAnsi="Arial" w:cs="Arial"/>
          <w:b/>
        </w:rPr>
        <w:t xml:space="preserve">Bedingungen für </w:t>
      </w:r>
      <w:r w:rsidR="009A53E7" w:rsidRPr="009A53E7">
        <w:rPr>
          <w:rFonts w:ascii="Arial" w:hAnsi="Arial" w:cs="Arial"/>
          <w:b/>
        </w:rPr>
        <w:t>den Schießnachweis Schrot</w:t>
      </w:r>
      <w:r w:rsidR="00EF045C">
        <w:rPr>
          <w:rFonts w:ascii="Arial" w:hAnsi="Arial" w:cs="Arial"/>
          <w:b/>
        </w:rPr>
        <w:t>:</w:t>
      </w:r>
    </w:p>
    <w:p w14:paraId="39A1AB96" w14:textId="77777777" w:rsidR="009A53E7" w:rsidRDefault="009A53E7" w:rsidP="00740302">
      <w:pPr>
        <w:spacing w:after="0" w:line="240" w:lineRule="auto"/>
        <w:jc w:val="both"/>
        <w:rPr>
          <w:rFonts w:ascii="Arial" w:hAnsi="Arial" w:cs="Arial"/>
        </w:rPr>
      </w:pPr>
      <w:r w:rsidRPr="009A53E7">
        <w:rPr>
          <w:rFonts w:ascii="Arial" w:hAnsi="Arial" w:cs="Arial"/>
        </w:rPr>
        <w:t xml:space="preserve">Es müssen 15 Trap- oder Skeetscheiben beschossen werden. Für </w:t>
      </w:r>
      <w:r>
        <w:rPr>
          <w:rFonts w:ascii="Arial" w:hAnsi="Arial" w:cs="Arial"/>
        </w:rPr>
        <w:t>eine erforderliche Anzahl an T</w:t>
      </w:r>
      <w:r w:rsidRPr="009A53E7">
        <w:rPr>
          <w:rFonts w:ascii="Arial" w:hAnsi="Arial" w:cs="Arial"/>
        </w:rPr>
        <w:t>reffer</w:t>
      </w:r>
      <w:r>
        <w:rPr>
          <w:rFonts w:ascii="Arial" w:hAnsi="Arial" w:cs="Arial"/>
        </w:rPr>
        <w:t>n</w:t>
      </w:r>
      <w:r w:rsidRPr="009A53E7">
        <w:rPr>
          <w:rFonts w:ascii="Arial" w:hAnsi="Arial" w:cs="Arial"/>
        </w:rPr>
        <w:t xml:space="preserve"> gibt es </w:t>
      </w:r>
      <w:r>
        <w:rPr>
          <w:rFonts w:ascii="Arial" w:hAnsi="Arial" w:cs="Arial"/>
        </w:rPr>
        <w:t xml:space="preserve">dabei </w:t>
      </w:r>
      <w:r w:rsidRPr="009A53E7">
        <w:rPr>
          <w:rFonts w:ascii="Arial" w:hAnsi="Arial" w:cs="Arial"/>
        </w:rPr>
        <w:t>keine Vorgaben.</w:t>
      </w:r>
    </w:p>
    <w:p w14:paraId="0A40616D" w14:textId="77777777" w:rsidR="00EF045C" w:rsidRDefault="00EF045C" w:rsidP="00740302">
      <w:pPr>
        <w:spacing w:after="0" w:line="240" w:lineRule="auto"/>
        <w:jc w:val="both"/>
        <w:rPr>
          <w:rFonts w:ascii="Arial" w:hAnsi="Arial" w:cs="Arial"/>
        </w:rPr>
      </w:pPr>
    </w:p>
    <w:p w14:paraId="62E65475" w14:textId="77777777" w:rsidR="00EF045C" w:rsidRPr="00AA2B1D" w:rsidRDefault="00EF045C" w:rsidP="00EF045C">
      <w:pPr>
        <w:spacing w:after="0" w:line="240" w:lineRule="auto"/>
        <w:jc w:val="both"/>
        <w:rPr>
          <w:rFonts w:ascii="Arial" w:hAnsi="Arial" w:cs="Arial"/>
        </w:rPr>
      </w:pPr>
      <w:r w:rsidRPr="00AA2B1D">
        <w:rPr>
          <w:rFonts w:ascii="Arial" w:hAnsi="Arial" w:cs="Arial"/>
        </w:rPr>
        <w:t>Der Schießnachweis wird nach de</w:t>
      </w:r>
      <w:r>
        <w:rPr>
          <w:rFonts w:ascii="Arial" w:hAnsi="Arial" w:cs="Arial"/>
        </w:rPr>
        <w:t>m Schießen</w:t>
      </w:r>
      <w:r w:rsidRPr="00AA2B1D">
        <w:rPr>
          <w:rFonts w:ascii="Arial" w:hAnsi="Arial" w:cs="Arial"/>
        </w:rPr>
        <w:t xml:space="preserve"> übergeben. Schießnachweishefte sind vor Ort vorhanden.</w:t>
      </w:r>
    </w:p>
    <w:p w14:paraId="3942FFBF" w14:textId="77777777" w:rsidR="00EF045C" w:rsidRDefault="00EF045C" w:rsidP="00740302">
      <w:pPr>
        <w:spacing w:after="0" w:line="240" w:lineRule="auto"/>
        <w:jc w:val="both"/>
        <w:rPr>
          <w:rFonts w:ascii="Arial" w:hAnsi="Arial" w:cs="Arial"/>
        </w:rPr>
      </w:pPr>
    </w:p>
    <w:p w14:paraId="5A5A03CC" w14:textId="77777777" w:rsidR="00404C1C" w:rsidRPr="00EF045C" w:rsidRDefault="00EF045C" w:rsidP="007403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B1D">
        <w:rPr>
          <w:rFonts w:ascii="Arial" w:hAnsi="Arial" w:cs="Arial"/>
        </w:rPr>
        <w:t xml:space="preserve">Die Höhe des Startgeldes beträgt für das </w:t>
      </w:r>
      <w:r w:rsidRPr="00EF045C">
        <w:rPr>
          <w:rFonts w:ascii="Arial" w:hAnsi="Arial" w:cs="Arial"/>
        </w:rPr>
        <w:t xml:space="preserve">Flintenschießen 5 EUR pro teilnehmende Person </w:t>
      </w:r>
      <w:r w:rsidR="00CB278D">
        <w:rPr>
          <w:rFonts w:ascii="Arial" w:hAnsi="Arial" w:cs="Arial"/>
        </w:rPr>
        <w:br/>
      </w:r>
      <w:r w:rsidRPr="00EF045C">
        <w:rPr>
          <w:rFonts w:ascii="Arial" w:hAnsi="Arial" w:cs="Arial"/>
        </w:rPr>
        <w:t>(3 EUR für Mitglieder des Vereines Oberg e. V.).</w:t>
      </w:r>
    </w:p>
    <w:sectPr w:rsidR="00404C1C" w:rsidRPr="00EF045C" w:rsidSect="00CB278D">
      <w:pgSz w:w="11906" w:h="16838"/>
      <w:pgMar w:top="1417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656"/>
    <w:multiLevelType w:val="hybridMultilevel"/>
    <w:tmpl w:val="69A69EBA"/>
    <w:lvl w:ilvl="0" w:tplc="CB865E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5011"/>
    <w:multiLevelType w:val="hybridMultilevel"/>
    <w:tmpl w:val="4A74AAE2"/>
    <w:lvl w:ilvl="0" w:tplc="45DEB2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1FD3"/>
    <w:multiLevelType w:val="multilevel"/>
    <w:tmpl w:val="4120C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FC0809"/>
    <w:multiLevelType w:val="hybridMultilevel"/>
    <w:tmpl w:val="A6F0F04A"/>
    <w:lvl w:ilvl="0" w:tplc="655A8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419E"/>
    <w:multiLevelType w:val="multilevel"/>
    <w:tmpl w:val="0F1E40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0254759">
    <w:abstractNumId w:val="4"/>
  </w:num>
  <w:num w:numId="2" w16cid:durableId="1754430249">
    <w:abstractNumId w:val="2"/>
  </w:num>
  <w:num w:numId="3" w16cid:durableId="966013712">
    <w:abstractNumId w:val="1"/>
  </w:num>
  <w:num w:numId="4" w16cid:durableId="493182967">
    <w:abstractNumId w:val="0"/>
  </w:num>
  <w:num w:numId="5" w16cid:durableId="175316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1"/>
    <w:rsid w:val="00073A17"/>
    <w:rsid w:val="00165528"/>
    <w:rsid w:val="001F7545"/>
    <w:rsid w:val="002A5EA5"/>
    <w:rsid w:val="003A36A7"/>
    <w:rsid w:val="00404C1C"/>
    <w:rsid w:val="00493BB6"/>
    <w:rsid w:val="00515219"/>
    <w:rsid w:val="00666EA1"/>
    <w:rsid w:val="00695177"/>
    <w:rsid w:val="006B4E04"/>
    <w:rsid w:val="00740302"/>
    <w:rsid w:val="007C3156"/>
    <w:rsid w:val="007D5165"/>
    <w:rsid w:val="00802414"/>
    <w:rsid w:val="0081692B"/>
    <w:rsid w:val="008D6684"/>
    <w:rsid w:val="008E3DBC"/>
    <w:rsid w:val="00993985"/>
    <w:rsid w:val="009A53E7"/>
    <w:rsid w:val="009E2439"/>
    <w:rsid w:val="00A13FD1"/>
    <w:rsid w:val="00A851E4"/>
    <w:rsid w:val="00AA2B1D"/>
    <w:rsid w:val="00B16F0C"/>
    <w:rsid w:val="00B42615"/>
    <w:rsid w:val="00B81074"/>
    <w:rsid w:val="00C15F73"/>
    <w:rsid w:val="00C83B92"/>
    <w:rsid w:val="00CA1AF2"/>
    <w:rsid w:val="00CB278D"/>
    <w:rsid w:val="00D22F2C"/>
    <w:rsid w:val="00D26A94"/>
    <w:rsid w:val="00D6004C"/>
    <w:rsid w:val="00DC7C13"/>
    <w:rsid w:val="00EF045C"/>
    <w:rsid w:val="00F40D85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F6A2"/>
  <w15:docId w15:val="{685CA06E-F4EC-4D72-A9CC-CE96B95B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340667"/>
    <w:pPr>
      <w:ind w:left="720"/>
      <w:contextualSpacing/>
    </w:pPr>
  </w:style>
  <w:style w:type="paragraph" w:customStyle="1" w:styleId="Rahmeninhalt">
    <w:name w:val="Rahmeninhalt"/>
    <w:basedOn w:val="Standard"/>
    <w:qFormat/>
  </w:style>
  <w:style w:type="character" w:customStyle="1" w:styleId="markedcontent">
    <w:name w:val="markedcontent"/>
    <w:basedOn w:val="Absatz-Standardschriftart"/>
    <w:rsid w:val="00B8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NLStBV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Kinser, Carsten (NLSTBV)</dc:creator>
  <dc:description/>
  <cp:lastModifiedBy>Andreas Klee</cp:lastModifiedBy>
  <cp:revision>2</cp:revision>
  <dcterms:created xsi:type="dcterms:W3CDTF">2025-08-10T19:35:00Z</dcterms:created>
  <dcterms:modified xsi:type="dcterms:W3CDTF">2025-08-10T19:35:00Z</dcterms:modified>
  <dc:language>de-DE</dc:language>
</cp:coreProperties>
</file>